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08B" w:rsidRDefault="00BF408B" w:rsidP="00BF408B">
      <w:pPr>
        <w:pStyle w:val="Heading1"/>
        <w:rPr>
          <w:rStyle w:val="dateline"/>
          <w:rFonts w:asciiTheme="minorHAnsi" w:eastAsiaTheme="minorHAnsi" w:hAnsiTheme="minorHAnsi" w:cstheme="minorBidi"/>
          <w:b w:val="0"/>
          <w:sz w:val="24"/>
        </w:rPr>
      </w:pPr>
      <w:r>
        <w:rPr>
          <w:rStyle w:val="dateline"/>
          <w:b w:val="0"/>
        </w:rPr>
        <w:t>PRESS RELEASE — FOR IMMEDIATE RELEASE</w:t>
      </w:r>
    </w:p>
    <w:p w:rsidR="00BF408B" w:rsidRDefault="00BF408B" w:rsidP="00BF408B">
      <w:pPr>
        <w:spacing w:line="360" w:lineRule="auto"/>
        <w:rPr>
          <w:rStyle w:val="dateline"/>
          <w:b/>
          <w:sz w:val="28"/>
        </w:rPr>
      </w:pPr>
    </w:p>
    <w:p w:rsidR="00BF408B" w:rsidRDefault="0022196E" w:rsidP="00BF408B">
      <w:pPr>
        <w:spacing w:line="360" w:lineRule="auto"/>
        <w:rPr>
          <w:rStyle w:val="dateline"/>
        </w:rPr>
      </w:pPr>
      <w:r>
        <w:rPr>
          <w:rStyle w:val="dateline"/>
        </w:rPr>
        <w:t>February 6</w:t>
      </w:r>
      <w:bookmarkStart w:id="0" w:name="_GoBack"/>
      <w:bookmarkEnd w:id="0"/>
      <w:r w:rsidR="00086A2E">
        <w:rPr>
          <w:rStyle w:val="dateline"/>
        </w:rPr>
        <w:t>, 2014</w:t>
      </w:r>
    </w:p>
    <w:p w:rsidR="00BF408B" w:rsidRDefault="00BF408B" w:rsidP="00BF408B">
      <w:pPr>
        <w:rPr>
          <w:rStyle w:val="dateline"/>
        </w:rPr>
      </w:pPr>
      <w:r>
        <w:rPr>
          <w:rStyle w:val="dateline"/>
        </w:rPr>
        <w:t>Contact:</w:t>
      </w:r>
      <w:r>
        <w:rPr>
          <w:rStyle w:val="dateline"/>
        </w:rPr>
        <w:tab/>
      </w:r>
      <w:r>
        <w:rPr>
          <w:rStyle w:val="dateline"/>
        </w:rPr>
        <w:tab/>
      </w:r>
      <w:r>
        <w:rPr>
          <w:rStyle w:val="dateline"/>
        </w:rPr>
        <w:tab/>
      </w:r>
      <w:r>
        <w:rPr>
          <w:rStyle w:val="dateline"/>
        </w:rPr>
        <w:tab/>
      </w:r>
      <w:r>
        <w:rPr>
          <w:rStyle w:val="dateline"/>
        </w:rPr>
        <w:tab/>
      </w:r>
      <w:r>
        <w:rPr>
          <w:rStyle w:val="dateline"/>
        </w:rPr>
        <w:tab/>
      </w:r>
      <w:r>
        <w:rPr>
          <w:rStyle w:val="dateline"/>
        </w:rPr>
        <w:tab/>
      </w:r>
      <w:r>
        <w:rPr>
          <w:rStyle w:val="dateline"/>
        </w:rPr>
        <w:tab/>
        <w:t>Jayne Skeff, Publicist</w:t>
      </w:r>
    </w:p>
    <w:p w:rsidR="00BF408B" w:rsidRDefault="00BF408B" w:rsidP="00BF408B">
      <w:pPr>
        <w:pStyle w:val="NormalWeb"/>
        <w:spacing w:before="0" w:beforeAutospacing="0" w:after="0" w:afterAutospacing="0"/>
        <w:rPr>
          <w:rStyle w:val="dateline"/>
        </w:rPr>
      </w:pPr>
      <w:r>
        <w:rPr>
          <w:rStyle w:val="dateline"/>
        </w:rPr>
        <w:t>Allison Kohler, Director</w:t>
      </w:r>
      <w:r>
        <w:rPr>
          <w:rStyle w:val="dateline"/>
        </w:rPr>
        <w:tab/>
      </w:r>
      <w:r>
        <w:rPr>
          <w:rStyle w:val="dateline"/>
        </w:rPr>
        <w:tab/>
      </w:r>
      <w:r>
        <w:rPr>
          <w:rStyle w:val="dateline"/>
        </w:rPr>
        <w:tab/>
      </w:r>
      <w:r>
        <w:rPr>
          <w:rStyle w:val="dateline"/>
        </w:rPr>
        <w:tab/>
      </w:r>
      <w:r>
        <w:rPr>
          <w:rStyle w:val="dateline"/>
        </w:rPr>
        <w:tab/>
      </w:r>
      <w:r>
        <w:rPr>
          <w:rStyle w:val="dateline"/>
        </w:rPr>
        <w:tab/>
        <w:t>JSLA Media</w:t>
      </w:r>
    </w:p>
    <w:p w:rsidR="00BF408B" w:rsidRDefault="00BF408B" w:rsidP="00BF408B">
      <w:pPr>
        <w:rPr>
          <w:rStyle w:val="dateline"/>
        </w:rPr>
      </w:pPr>
      <w:r>
        <w:rPr>
          <w:rStyle w:val="dateline"/>
        </w:rPr>
        <w:t>JMK Shows &amp; Events</w:t>
      </w:r>
      <w:r>
        <w:rPr>
          <w:rStyle w:val="dateline"/>
        </w:rPr>
        <w:tab/>
      </w:r>
      <w:r>
        <w:rPr>
          <w:rStyle w:val="dateline"/>
        </w:rPr>
        <w:tab/>
      </w:r>
      <w:r>
        <w:rPr>
          <w:rStyle w:val="dateline"/>
        </w:rPr>
        <w:tab/>
      </w:r>
      <w:r>
        <w:rPr>
          <w:rStyle w:val="dateline"/>
        </w:rPr>
        <w:tab/>
      </w:r>
      <w:r>
        <w:rPr>
          <w:rStyle w:val="dateline"/>
        </w:rPr>
        <w:tab/>
      </w:r>
      <w:r>
        <w:rPr>
          <w:rStyle w:val="dateline"/>
        </w:rPr>
        <w:tab/>
      </w:r>
      <w:r>
        <w:rPr>
          <w:rStyle w:val="dateline"/>
        </w:rPr>
        <w:tab/>
        <w:t>(414) 747-9177</w:t>
      </w:r>
    </w:p>
    <w:p w:rsidR="00BF408B" w:rsidRDefault="00BF408B" w:rsidP="00BF408B">
      <w:pPr>
        <w:rPr>
          <w:rStyle w:val="dateline"/>
        </w:rPr>
      </w:pPr>
      <w:r>
        <w:rPr>
          <w:rStyle w:val="dateline"/>
        </w:rPr>
        <w:t>(973) 927-2794</w:t>
      </w:r>
      <w:r>
        <w:rPr>
          <w:rStyle w:val="dateline"/>
        </w:rPr>
        <w:tab/>
      </w:r>
      <w:r>
        <w:rPr>
          <w:rStyle w:val="dateline"/>
        </w:rPr>
        <w:tab/>
      </w:r>
      <w:r>
        <w:rPr>
          <w:rStyle w:val="dateline"/>
        </w:rPr>
        <w:tab/>
      </w:r>
      <w:r>
        <w:rPr>
          <w:rStyle w:val="dateline"/>
        </w:rPr>
        <w:tab/>
      </w:r>
      <w:r>
        <w:rPr>
          <w:rStyle w:val="dateline"/>
        </w:rPr>
        <w:tab/>
      </w:r>
      <w:r>
        <w:rPr>
          <w:rStyle w:val="dateline"/>
        </w:rPr>
        <w:tab/>
      </w:r>
      <w:r>
        <w:rPr>
          <w:rStyle w:val="dateline"/>
        </w:rPr>
        <w:tab/>
        <w:t>jayne@jslamedia.com</w:t>
      </w:r>
    </w:p>
    <w:p w:rsidR="00BF408B" w:rsidRDefault="00BF408B" w:rsidP="00BF408B">
      <w:pPr>
        <w:rPr>
          <w:rStyle w:val="dateline"/>
        </w:rPr>
      </w:pPr>
      <w:proofErr w:type="gramStart"/>
      <w:r>
        <w:rPr>
          <w:rStyle w:val="dateline"/>
        </w:rPr>
        <w:t>email</w:t>
      </w:r>
      <w:proofErr w:type="gramEnd"/>
      <w:r>
        <w:rPr>
          <w:rStyle w:val="dateline"/>
        </w:rPr>
        <w:t xml:space="preserve">: </w:t>
      </w:r>
      <w:hyperlink r:id="rId4" w:history="1">
        <w:r>
          <w:rPr>
            <w:rStyle w:val="Hyperlink"/>
          </w:rPr>
          <w:t>Jmkevents@aol.com</w:t>
        </w:r>
      </w:hyperlink>
    </w:p>
    <w:p w:rsidR="00BF408B" w:rsidRDefault="00DE1E53" w:rsidP="00BF408B">
      <w:pPr>
        <w:rPr>
          <w:rStyle w:val="dateline"/>
        </w:rPr>
      </w:pPr>
      <w:hyperlink r:id="rId5" w:history="1">
        <w:r w:rsidR="00BF408B" w:rsidRPr="00FA774D">
          <w:rPr>
            <w:rStyle w:val="Hyperlink"/>
          </w:rPr>
          <w:t>www.jmkshows.com</w:t>
        </w:r>
      </w:hyperlink>
    </w:p>
    <w:p w:rsidR="00BF408B" w:rsidRDefault="00BF408B" w:rsidP="00BF408B">
      <w:pPr>
        <w:rPr>
          <w:rStyle w:val="dateline"/>
        </w:rPr>
      </w:pPr>
    </w:p>
    <w:p w:rsidR="0053422D" w:rsidRDefault="0053422D" w:rsidP="00BF408B">
      <w:pPr>
        <w:jc w:val="center"/>
        <w:rPr>
          <w:rStyle w:val="dateline"/>
          <w:rFonts w:ascii="Times New Roman Bold" w:hAnsi="Times New Roman Bold"/>
          <w:sz w:val="28"/>
        </w:rPr>
      </w:pPr>
      <w:r>
        <w:rPr>
          <w:rStyle w:val="dateline"/>
          <w:rFonts w:ascii="Times New Roman Bold" w:hAnsi="Times New Roman Bold"/>
          <w:sz w:val="28"/>
        </w:rPr>
        <w:t xml:space="preserve">THE ATLANTIC CITY ANTIQUES SHOW CELEBRATES HISTORY AND HERITAGE AS IT RETURNS TO </w:t>
      </w:r>
    </w:p>
    <w:p w:rsidR="00577403" w:rsidRDefault="0053422D" w:rsidP="00BF408B">
      <w:pPr>
        <w:jc w:val="center"/>
        <w:rPr>
          <w:rStyle w:val="dateline"/>
          <w:rFonts w:ascii="Times New Roman Bold" w:hAnsi="Times New Roman Bold"/>
          <w:sz w:val="28"/>
        </w:rPr>
      </w:pPr>
      <w:r>
        <w:rPr>
          <w:rStyle w:val="dateline"/>
          <w:rFonts w:ascii="Times New Roman Bold" w:hAnsi="Times New Roman Bold"/>
          <w:sz w:val="28"/>
        </w:rPr>
        <w:t>“AMERICA’S BOARDWALK”</w:t>
      </w:r>
    </w:p>
    <w:p w:rsidR="00BF408B" w:rsidRPr="00577403" w:rsidRDefault="00577403" w:rsidP="00BF408B">
      <w:pPr>
        <w:jc w:val="center"/>
        <w:rPr>
          <w:rStyle w:val="dateline"/>
          <w:rFonts w:ascii="Times New Roman Bold Italic" w:hAnsi="Times New Roman Bold Italic"/>
          <w:sz w:val="28"/>
        </w:rPr>
      </w:pPr>
      <w:r>
        <w:rPr>
          <w:rStyle w:val="dateline"/>
          <w:rFonts w:ascii="Times New Roman Bold Italic" w:hAnsi="Times New Roman Bold Italic"/>
          <w:sz w:val="28"/>
        </w:rPr>
        <w:t>—</w:t>
      </w:r>
      <w:r w:rsidR="006B39DD">
        <w:rPr>
          <w:rStyle w:val="dateline"/>
          <w:rFonts w:ascii="Times New Roman Bold Italic" w:hAnsi="Times New Roman Bold Italic"/>
          <w:sz w:val="28"/>
        </w:rPr>
        <w:t>March 8-9</w:t>
      </w:r>
      <w:r w:rsidR="00086A2E">
        <w:rPr>
          <w:rStyle w:val="dateline"/>
          <w:rFonts w:ascii="Times New Roman Bold Italic" w:hAnsi="Times New Roman Bold Italic"/>
          <w:sz w:val="28"/>
        </w:rPr>
        <w:t>,2014</w:t>
      </w:r>
      <w:r>
        <w:rPr>
          <w:rStyle w:val="dateline"/>
          <w:rFonts w:ascii="Times New Roman Bold Italic" w:hAnsi="Times New Roman Bold Italic"/>
          <w:sz w:val="28"/>
          <w:vertAlign w:val="superscript"/>
        </w:rPr>
        <w:t xml:space="preserve"> </w:t>
      </w:r>
      <w:r>
        <w:rPr>
          <w:rStyle w:val="dateline"/>
          <w:rFonts w:ascii="Times New Roman Bold Italic" w:hAnsi="Times New Roman Bold Italic"/>
          <w:sz w:val="28"/>
        </w:rPr>
        <w:t>—</w:t>
      </w:r>
    </w:p>
    <w:p w:rsidR="00BF408B" w:rsidRDefault="00BF408B" w:rsidP="00BF408B">
      <w:pPr>
        <w:rPr>
          <w:rStyle w:val="dateline"/>
        </w:rPr>
      </w:pPr>
    </w:p>
    <w:p w:rsidR="0053422D" w:rsidRDefault="00086A2E" w:rsidP="00086A2E">
      <w:pPr>
        <w:spacing w:line="360" w:lineRule="auto"/>
        <w:rPr>
          <w:rStyle w:val="dateline"/>
        </w:rPr>
      </w:pPr>
      <w:r>
        <w:rPr>
          <w:rStyle w:val="dateline"/>
          <w:rFonts w:ascii="Times New Roman Bold Italic" w:hAnsi="Times New Roman Bold Italic"/>
        </w:rPr>
        <w:t>Atlantic City, NJ</w:t>
      </w:r>
      <w:r w:rsidR="00BF408B">
        <w:rPr>
          <w:rStyle w:val="dateline"/>
        </w:rPr>
        <w:t xml:space="preserve"> — </w:t>
      </w:r>
      <w:r w:rsidR="0053422D">
        <w:rPr>
          <w:rStyle w:val="dateline"/>
        </w:rPr>
        <w:t xml:space="preserve">Thousands of shoppers and </w:t>
      </w:r>
      <w:r w:rsidR="007E6B16">
        <w:rPr>
          <w:rStyle w:val="dateline"/>
        </w:rPr>
        <w:t xml:space="preserve">serious </w:t>
      </w:r>
      <w:r w:rsidR="0053422D">
        <w:rPr>
          <w:rStyle w:val="dateline"/>
        </w:rPr>
        <w:t xml:space="preserve">collectors </w:t>
      </w:r>
      <w:r w:rsidR="007E6B16">
        <w:rPr>
          <w:rStyle w:val="dateline"/>
        </w:rPr>
        <w:t>will be</w:t>
      </w:r>
      <w:r w:rsidR="0053422D">
        <w:rPr>
          <w:rStyle w:val="dateline"/>
        </w:rPr>
        <w:t xml:space="preserve"> to attend</w:t>
      </w:r>
      <w:r w:rsidR="007E6B16">
        <w:rPr>
          <w:rStyle w:val="dateline"/>
        </w:rPr>
        <w:t>ing</w:t>
      </w:r>
      <w:r w:rsidR="0053422D">
        <w:rPr>
          <w:rStyle w:val="dateline"/>
        </w:rPr>
        <w:t xml:space="preserve"> the March 8</w:t>
      </w:r>
      <w:r w:rsidR="0053422D" w:rsidRPr="0053422D">
        <w:rPr>
          <w:rStyle w:val="dateline"/>
          <w:vertAlign w:val="superscript"/>
        </w:rPr>
        <w:t>th</w:t>
      </w:r>
      <w:r w:rsidR="0053422D">
        <w:rPr>
          <w:rStyle w:val="dateline"/>
        </w:rPr>
        <w:t xml:space="preserve"> and 9</w:t>
      </w:r>
      <w:r w:rsidR="0053422D" w:rsidRPr="0053422D">
        <w:rPr>
          <w:rStyle w:val="dateline"/>
          <w:vertAlign w:val="superscript"/>
        </w:rPr>
        <w:t>th</w:t>
      </w:r>
      <w:r w:rsidR="0053422D">
        <w:rPr>
          <w:rStyle w:val="dateline"/>
        </w:rPr>
        <w:t xml:space="preserve"> Atlantic City Antiques Show as the Trump </w:t>
      </w:r>
      <w:proofErr w:type="spellStart"/>
      <w:r w:rsidR="0053422D">
        <w:rPr>
          <w:rStyle w:val="dateline"/>
        </w:rPr>
        <w:t>Taj</w:t>
      </w:r>
      <w:proofErr w:type="spellEnd"/>
      <w:r w:rsidR="0053422D">
        <w:rPr>
          <w:rStyle w:val="dateline"/>
        </w:rPr>
        <w:t xml:space="preserve"> </w:t>
      </w:r>
      <w:proofErr w:type="spellStart"/>
      <w:r w:rsidR="0053422D">
        <w:rPr>
          <w:rStyle w:val="dateline"/>
        </w:rPr>
        <w:t>Mahal</w:t>
      </w:r>
      <w:proofErr w:type="spellEnd"/>
      <w:r w:rsidR="0053422D">
        <w:rPr>
          <w:rStyle w:val="dateline"/>
        </w:rPr>
        <w:t xml:space="preserve"> plays host to this year’s most exciting antiques event. For over a century, the “Boardwalk” has stood as a symbol of the rich history and culture of America. There is perhaps, no better place than this, to showcase the history and heritage from around the world that</w:t>
      </w:r>
      <w:r w:rsidR="009005AC">
        <w:rPr>
          <w:rStyle w:val="dateline"/>
        </w:rPr>
        <w:t xml:space="preserve"> will be presented by the over 2</w:t>
      </w:r>
      <w:r w:rsidR="0053422D">
        <w:rPr>
          <w:rStyle w:val="dateline"/>
        </w:rPr>
        <w:t>00 exceptional antiques dealers that will be exhibiting.</w:t>
      </w:r>
    </w:p>
    <w:p w:rsidR="0053422D" w:rsidRDefault="0053422D" w:rsidP="00086A2E">
      <w:pPr>
        <w:spacing w:line="360" w:lineRule="auto"/>
        <w:rPr>
          <w:rStyle w:val="dateline"/>
        </w:rPr>
      </w:pPr>
    </w:p>
    <w:p w:rsidR="0053422D" w:rsidRDefault="0053422D" w:rsidP="00086A2E">
      <w:pPr>
        <w:spacing w:line="360" w:lineRule="auto"/>
        <w:rPr>
          <w:rStyle w:val="dateline"/>
        </w:rPr>
      </w:pPr>
      <w:r>
        <w:rPr>
          <w:rStyle w:val="dateline"/>
        </w:rPr>
        <w:t xml:space="preserve">Upon entering the Mark </w:t>
      </w:r>
      <w:proofErr w:type="spellStart"/>
      <w:r>
        <w:rPr>
          <w:rStyle w:val="dateline"/>
        </w:rPr>
        <w:t>Estess</w:t>
      </w:r>
      <w:proofErr w:type="spellEnd"/>
      <w:r>
        <w:rPr>
          <w:rStyle w:val="dateline"/>
        </w:rPr>
        <w:t xml:space="preserve"> Arena inside the </w:t>
      </w:r>
      <w:proofErr w:type="spellStart"/>
      <w:r>
        <w:rPr>
          <w:rStyle w:val="dateline"/>
        </w:rPr>
        <w:t>Taj</w:t>
      </w:r>
      <w:proofErr w:type="spellEnd"/>
      <w:r>
        <w:rPr>
          <w:rStyle w:val="dateline"/>
        </w:rPr>
        <w:t xml:space="preserve"> </w:t>
      </w:r>
      <w:proofErr w:type="spellStart"/>
      <w:r>
        <w:rPr>
          <w:rStyle w:val="dateline"/>
        </w:rPr>
        <w:t>Mahal</w:t>
      </w:r>
      <w:proofErr w:type="spellEnd"/>
      <w:r>
        <w:rPr>
          <w:rStyle w:val="dateline"/>
        </w:rPr>
        <w:t xml:space="preserve">, visitors will be </w:t>
      </w:r>
      <w:r w:rsidR="007E6B16">
        <w:rPr>
          <w:rStyle w:val="dateline"/>
        </w:rPr>
        <w:t xml:space="preserve">immediately </w:t>
      </w:r>
      <w:r>
        <w:rPr>
          <w:rStyle w:val="dateline"/>
        </w:rPr>
        <w:t xml:space="preserve">captivated by the very special </w:t>
      </w:r>
      <w:r w:rsidR="00497FFB">
        <w:rPr>
          <w:rStyle w:val="dateline"/>
        </w:rPr>
        <w:t xml:space="preserve">world-class exhibit of antique toys presented by </w:t>
      </w:r>
      <w:proofErr w:type="spellStart"/>
      <w:r w:rsidR="00497FFB">
        <w:rPr>
          <w:rStyle w:val="dateline"/>
        </w:rPr>
        <w:t>Bertoia</w:t>
      </w:r>
      <w:proofErr w:type="spellEnd"/>
      <w:r w:rsidR="00497FFB">
        <w:rPr>
          <w:rStyle w:val="dateline"/>
        </w:rPr>
        <w:t xml:space="preserve"> Auctions. This exhibit is being personally </w:t>
      </w:r>
      <w:proofErr w:type="spellStart"/>
      <w:r w:rsidR="00497FFB">
        <w:rPr>
          <w:rStyle w:val="dateline"/>
        </w:rPr>
        <w:t>curated</w:t>
      </w:r>
      <w:proofErr w:type="spellEnd"/>
      <w:r w:rsidR="00497FFB">
        <w:rPr>
          <w:rStyle w:val="dateline"/>
        </w:rPr>
        <w:t xml:space="preserve"> by Jeanne </w:t>
      </w:r>
      <w:proofErr w:type="spellStart"/>
      <w:r w:rsidR="00497FFB">
        <w:rPr>
          <w:rStyle w:val="dateline"/>
        </w:rPr>
        <w:t>Bertoia</w:t>
      </w:r>
      <w:proofErr w:type="spellEnd"/>
      <w:r w:rsidR="00497FFB">
        <w:rPr>
          <w:rStyle w:val="dateline"/>
        </w:rPr>
        <w:t xml:space="preserve"> and will offer everyone </w:t>
      </w:r>
      <w:proofErr w:type="gramStart"/>
      <w:r w:rsidR="00497FFB">
        <w:rPr>
          <w:rStyle w:val="dateline"/>
        </w:rPr>
        <w:t>a</w:t>
      </w:r>
      <w:proofErr w:type="gramEnd"/>
      <w:r w:rsidR="00497FFB">
        <w:rPr>
          <w:rStyle w:val="dateline"/>
        </w:rPr>
        <w:t xml:space="preserve"> once-in-a-lifetime opportunity to see the rarest and most valuable antique toys that still exist today.</w:t>
      </w:r>
    </w:p>
    <w:p w:rsidR="00497FFB" w:rsidRDefault="00497FFB" w:rsidP="00086A2E">
      <w:pPr>
        <w:spacing w:line="360" w:lineRule="auto"/>
        <w:rPr>
          <w:rStyle w:val="dateline"/>
        </w:rPr>
      </w:pPr>
    </w:p>
    <w:p w:rsidR="00497FFB" w:rsidRDefault="00497FFB" w:rsidP="00086A2E">
      <w:pPr>
        <w:spacing w:line="360" w:lineRule="auto"/>
        <w:rPr>
          <w:rStyle w:val="dateline"/>
        </w:rPr>
      </w:pPr>
      <w:r>
        <w:rPr>
          <w:rStyle w:val="dateline"/>
        </w:rPr>
        <w:t xml:space="preserve">Stepping further into the exhibit hall, attendees will be drawn into the expansive and rich </w:t>
      </w:r>
      <w:r w:rsidR="009E6DAF">
        <w:rPr>
          <w:rStyle w:val="dateline"/>
        </w:rPr>
        <w:t>galleries showcasing</w:t>
      </w:r>
      <w:r>
        <w:rPr>
          <w:rStyle w:val="dateline"/>
        </w:rPr>
        <w:t xml:space="preserve"> the finest antique furniture, fine art, historic to contemporary decorative work</w:t>
      </w:r>
      <w:r w:rsidR="009E6DAF">
        <w:rPr>
          <w:rStyle w:val="dateline"/>
        </w:rPr>
        <w:t>s as well rare luxuries to wear — the Mark</w:t>
      </w:r>
      <w:r w:rsidR="00930761">
        <w:rPr>
          <w:rStyle w:val="dateline"/>
        </w:rPr>
        <w:t xml:space="preserve"> Estes Arena will tr</w:t>
      </w:r>
      <w:r w:rsidR="009E6DAF">
        <w:rPr>
          <w:rStyle w:val="dateline"/>
        </w:rPr>
        <w:t>uly be transformed into a “room with a magnificent view.”</w:t>
      </w:r>
    </w:p>
    <w:p w:rsidR="00443C50" w:rsidRDefault="00443C50" w:rsidP="00086A2E">
      <w:pPr>
        <w:spacing w:line="360" w:lineRule="auto"/>
        <w:rPr>
          <w:rStyle w:val="dateline"/>
        </w:rPr>
      </w:pPr>
    </w:p>
    <w:p w:rsidR="009E6DAF" w:rsidRDefault="00930761" w:rsidP="00086A2E">
      <w:pPr>
        <w:spacing w:line="360" w:lineRule="auto"/>
        <w:rPr>
          <w:rStyle w:val="dateline"/>
        </w:rPr>
      </w:pPr>
      <w:r>
        <w:rPr>
          <w:rStyle w:val="dateline"/>
        </w:rPr>
        <w:lastRenderedPageBreak/>
        <w:t xml:space="preserve">A look into this “room with a view” finds some of the best antiques dealers such as </w:t>
      </w:r>
      <w:proofErr w:type="spellStart"/>
      <w:r>
        <w:rPr>
          <w:rStyle w:val="dateline"/>
        </w:rPr>
        <w:t>Uwe</w:t>
      </w:r>
      <w:proofErr w:type="spellEnd"/>
      <w:r>
        <w:rPr>
          <w:rStyle w:val="dateline"/>
        </w:rPr>
        <w:t xml:space="preserve"> </w:t>
      </w:r>
      <w:proofErr w:type="spellStart"/>
      <w:r>
        <w:rPr>
          <w:rStyle w:val="dateline"/>
        </w:rPr>
        <w:t>Heintze</w:t>
      </w:r>
      <w:proofErr w:type="spellEnd"/>
      <w:r>
        <w:rPr>
          <w:rStyle w:val="dateline"/>
        </w:rPr>
        <w:t>, from Germany, who will be crossing the pond with one of the best selections of antique toys in the world for sale.</w:t>
      </w:r>
      <w:r w:rsidR="00452703">
        <w:rPr>
          <w:rStyle w:val="dateline"/>
        </w:rPr>
        <w:t xml:space="preserve"> Also known for their selection of fine antique and collectible toys will be Fry’s Antiques of New York.</w:t>
      </w:r>
    </w:p>
    <w:p w:rsidR="00930761" w:rsidRDefault="00930761" w:rsidP="00086A2E">
      <w:pPr>
        <w:spacing w:line="360" w:lineRule="auto"/>
        <w:rPr>
          <w:rStyle w:val="dateline"/>
        </w:rPr>
      </w:pPr>
    </w:p>
    <w:p w:rsidR="00930761" w:rsidRDefault="00930761" w:rsidP="00086A2E">
      <w:pPr>
        <w:spacing w:line="360" w:lineRule="auto"/>
        <w:rPr>
          <w:rStyle w:val="dateline"/>
        </w:rPr>
      </w:pPr>
      <w:r>
        <w:rPr>
          <w:rStyle w:val="dateline"/>
        </w:rPr>
        <w:t>Stepping into personal luxuries will be Amy Bergman who specializes in exquisite crystal and je</w:t>
      </w:r>
      <w:r w:rsidR="007E6B16">
        <w:rPr>
          <w:rStyle w:val="dateline"/>
        </w:rPr>
        <w:t>weled perfume bottles from famed</w:t>
      </w:r>
      <w:r>
        <w:rPr>
          <w:rStyle w:val="dateline"/>
        </w:rPr>
        <w:t xml:space="preserve"> makers such as </w:t>
      </w:r>
      <w:proofErr w:type="spellStart"/>
      <w:r>
        <w:rPr>
          <w:rStyle w:val="dateline"/>
        </w:rPr>
        <w:t>DeVilbiss</w:t>
      </w:r>
      <w:proofErr w:type="spellEnd"/>
      <w:r>
        <w:rPr>
          <w:rStyle w:val="dateline"/>
        </w:rPr>
        <w:t xml:space="preserve">, Pyramid and </w:t>
      </w:r>
      <w:proofErr w:type="spellStart"/>
      <w:r>
        <w:rPr>
          <w:rStyle w:val="dateline"/>
        </w:rPr>
        <w:t>Volupte</w:t>
      </w:r>
      <w:proofErr w:type="spellEnd"/>
      <w:r>
        <w:rPr>
          <w:rStyle w:val="dateline"/>
        </w:rPr>
        <w:t>. Gem de la Gem, purveyors of the “crème de la crème” of fine estate and costume jewelry and accessories, will be dripping in Hermes, Gucci, Coco Chanel, Louis Vuitton and more.</w:t>
      </w:r>
    </w:p>
    <w:p w:rsidR="00452703" w:rsidRDefault="00452703" w:rsidP="00086A2E">
      <w:pPr>
        <w:spacing w:line="360" w:lineRule="auto"/>
        <w:rPr>
          <w:rStyle w:val="dateline"/>
        </w:rPr>
      </w:pPr>
    </w:p>
    <w:p w:rsidR="00452703" w:rsidRDefault="00452703" w:rsidP="00086A2E">
      <w:pPr>
        <w:spacing w:line="360" w:lineRule="auto"/>
        <w:rPr>
          <w:rStyle w:val="dateline"/>
        </w:rPr>
      </w:pPr>
      <w:r>
        <w:rPr>
          <w:rStyle w:val="dateline"/>
        </w:rPr>
        <w:t xml:space="preserve">Turning to the world of </w:t>
      </w:r>
      <w:r w:rsidR="007E6B16">
        <w:rPr>
          <w:rStyle w:val="dateline"/>
        </w:rPr>
        <w:t xml:space="preserve">fine art </w:t>
      </w:r>
      <w:r w:rsidR="005233BB">
        <w:rPr>
          <w:rStyle w:val="dateline"/>
        </w:rPr>
        <w:t>to be offered will be the</w:t>
      </w:r>
      <w:r>
        <w:rPr>
          <w:rStyle w:val="dateline"/>
        </w:rPr>
        <w:t xml:space="preserve"> expansive collection of </w:t>
      </w:r>
      <w:proofErr w:type="spellStart"/>
      <w:r>
        <w:rPr>
          <w:rStyle w:val="dateline"/>
        </w:rPr>
        <w:t>Maxfield</w:t>
      </w:r>
      <w:proofErr w:type="spellEnd"/>
      <w:r>
        <w:rPr>
          <w:rStyle w:val="dateline"/>
        </w:rPr>
        <w:t xml:space="preserve"> Parrish, Louis </w:t>
      </w:r>
      <w:proofErr w:type="spellStart"/>
      <w:r>
        <w:rPr>
          <w:rStyle w:val="dateline"/>
        </w:rPr>
        <w:t>Icart</w:t>
      </w:r>
      <w:proofErr w:type="spellEnd"/>
      <w:r>
        <w:rPr>
          <w:rStyle w:val="dateline"/>
        </w:rPr>
        <w:t xml:space="preserve"> and more from Holland Arts</w:t>
      </w:r>
      <w:r w:rsidR="005233BB">
        <w:rPr>
          <w:rStyle w:val="dateline"/>
        </w:rPr>
        <w:t>. Owner Bill Holland has authored several books on these topics and will be exhibiting at the show from West Chester, PA.</w:t>
      </w:r>
    </w:p>
    <w:p w:rsidR="005233BB" w:rsidRDefault="005233BB" w:rsidP="00086A2E">
      <w:pPr>
        <w:spacing w:line="360" w:lineRule="auto"/>
        <w:rPr>
          <w:rStyle w:val="dateline"/>
        </w:rPr>
      </w:pPr>
    </w:p>
    <w:p w:rsidR="003B64C4" w:rsidRDefault="005233BB" w:rsidP="00086A2E">
      <w:pPr>
        <w:spacing w:line="360" w:lineRule="auto"/>
        <w:rPr>
          <w:rStyle w:val="dateline"/>
        </w:rPr>
      </w:pPr>
      <w:r>
        <w:rPr>
          <w:rStyle w:val="dateline"/>
        </w:rPr>
        <w:t xml:space="preserve">If the finest in art pottery is your passion, than you won’t want to miss Barbara </w:t>
      </w:r>
      <w:proofErr w:type="spellStart"/>
      <w:r>
        <w:rPr>
          <w:rStyle w:val="dateline"/>
        </w:rPr>
        <w:t>Gerr</w:t>
      </w:r>
      <w:proofErr w:type="spellEnd"/>
      <w:r>
        <w:rPr>
          <w:rStyle w:val="dateline"/>
        </w:rPr>
        <w:t xml:space="preserve"> Antiques where you will find everything from Roseville, </w:t>
      </w:r>
      <w:proofErr w:type="spellStart"/>
      <w:r>
        <w:rPr>
          <w:rStyle w:val="dateline"/>
        </w:rPr>
        <w:t>Teco</w:t>
      </w:r>
      <w:proofErr w:type="spellEnd"/>
      <w:r>
        <w:rPr>
          <w:rStyle w:val="dateline"/>
        </w:rPr>
        <w:t xml:space="preserve"> to historic Newcomb examples</w:t>
      </w:r>
    </w:p>
    <w:p w:rsidR="003B64C4" w:rsidRDefault="003B64C4" w:rsidP="00086A2E">
      <w:pPr>
        <w:spacing w:line="360" w:lineRule="auto"/>
        <w:rPr>
          <w:rStyle w:val="dateline"/>
        </w:rPr>
      </w:pPr>
    </w:p>
    <w:p w:rsidR="005233BB" w:rsidRDefault="003B64C4" w:rsidP="00086A2E">
      <w:pPr>
        <w:spacing w:line="360" w:lineRule="auto"/>
        <w:rPr>
          <w:rStyle w:val="dateline"/>
        </w:rPr>
      </w:pPr>
      <w:r>
        <w:rPr>
          <w:rStyle w:val="dateline"/>
        </w:rPr>
        <w:t>In sterling, Brad Bloom, owner of Gryphon</w:t>
      </w:r>
      <w:r w:rsidR="007E6B16">
        <w:rPr>
          <w:rStyle w:val="dateline"/>
        </w:rPr>
        <w:t>’</w:t>
      </w:r>
      <w:r>
        <w:rPr>
          <w:rStyle w:val="dateline"/>
        </w:rPr>
        <w:t xml:space="preserve">s Nest is renowned for everything from Tiffany to fine Continental </w:t>
      </w:r>
      <w:r w:rsidR="007E6B16">
        <w:rPr>
          <w:rStyle w:val="dateline"/>
        </w:rPr>
        <w:t>examples and featuring</w:t>
      </w:r>
      <w:r>
        <w:rPr>
          <w:rStyle w:val="dateline"/>
        </w:rPr>
        <w:t xml:space="preserve"> works in lighting and bronzes will be George and </w:t>
      </w:r>
      <w:proofErr w:type="spellStart"/>
      <w:r>
        <w:rPr>
          <w:rStyle w:val="dateline"/>
        </w:rPr>
        <w:t>Deridre</w:t>
      </w:r>
      <w:proofErr w:type="spellEnd"/>
      <w:r>
        <w:rPr>
          <w:rStyle w:val="dateline"/>
        </w:rPr>
        <w:t xml:space="preserve"> McLeod from Elegant Reflections of </w:t>
      </w:r>
      <w:proofErr w:type="spellStart"/>
      <w:r>
        <w:rPr>
          <w:rStyle w:val="dateline"/>
        </w:rPr>
        <w:t>Palatine</w:t>
      </w:r>
      <w:proofErr w:type="gramStart"/>
      <w:r>
        <w:rPr>
          <w:rStyle w:val="dateline"/>
        </w:rPr>
        <w:t>,IL</w:t>
      </w:r>
      <w:proofErr w:type="spellEnd"/>
      <w:proofErr w:type="gramEnd"/>
      <w:r>
        <w:rPr>
          <w:rStyle w:val="dateline"/>
        </w:rPr>
        <w:t>.</w:t>
      </w:r>
    </w:p>
    <w:p w:rsidR="00002958" w:rsidRDefault="00002958" w:rsidP="00086A2E">
      <w:pPr>
        <w:spacing w:line="360" w:lineRule="auto"/>
        <w:rPr>
          <w:rStyle w:val="dateline"/>
        </w:rPr>
      </w:pPr>
    </w:p>
    <w:p w:rsidR="00002958" w:rsidRDefault="00002958" w:rsidP="00086A2E">
      <w:pPr>
        <w:spacing w:line="360" w:lineRule="auto"/>
        <w:rPr>
          <w:rStyle w:val="dateline"/>
        </w:rPr>
      </w:pPr>
      <w:proofErr w:type="gramStart"/>
      <w:r>
        <w:rPr>
          <w:rStyle w:val="dateline"/>
        </w:rPr>
        <w:t>Sweets for the sweet?</w:t>
      </w:r>
      <w:proofErr w:type="gramEnd"/>
      <w:r>
        <w:rPr>
          <w:rStyle w:val="dateline"/>
        </w:rPr>
        <w:t xml:space="preserve"> The antique metal chocolate molds and pewter ice cream mold collection from Dad’s Follies is regarded as the largest in the world</w:t>
      </w:r>
      <w:r w:rsidR="00C23ED9">
        <w:rPr>
          <w:rStyle w:val="dateline"/>
        </w:rPr>
        <w:t xml:space="preserve"> with several very rare examples dating back to the 1880s</w:t>
      </w:r>
      <w:r w:rsidR="00BC684E">
        <w:rPr>
          <w:rStyle w:val="dateline"/>
        </w:rPr>
        <w:t>.</w:t>
      </w:r>
      <w:r>
        <w:rPr>
          <w:rStyle w:val="dateline"/>
        </w:rPr>
        <w:t xml:space="preserve"> </w:t>
      </w:r>
      <w:r w:rsidR="00BC684E">
        <w:rPr>
          <w:rStyle w:val="dateline"/>
        </w:rPr>
        <w:t>Every form and shape and size imaginable will make your mouth water.</w:t>
      </w:r>
    </w:p>
    <w:p w:rsidR="0040161E" w:rsidRDefault="0040161E" w:rsidP="00086A2E">
      <w:pPr>
        <w:spacing w:line="360" w:lineRule="auto"/>
        <w:rPr>
          <w:rStyle w:val="dateline"/>
        </w:rPr>
      </w:pPr>
    </w:p>
    <w:p w:rsidR="0040161E" w:rsidRDefault="0040161E" w:rsidP="00086A2E">
      <w:pPr>
        <w:spacing w:line="360" w:lineRule="auto"/>
        <w:rPr>
          <w:rStyle w:val="dateline"/>
        </w:rPr>
      </w:pPr>
      <w:r>
        <w:rPr>
          <w:rStyle w:val="dateline"/>
        </w:rPr>
        <w:t xml:space="preserve">And now, among the important exhibitors in the Arts &amp; Crafts, Art Nouveau and Art Deco </w:t>
      </w:r>
      <w:proofErr w:type="gramStart"/>
      <w:r>
        <w:rPr>
          <w:rStyle w:val="dateline"/>
        </w:rPr>
        <w:t>Periods,</w:t>
      </w:r>
      <w:proofErr w:type="gramEnd"/>
      <w:r>
        <w:rPr>
          <w:rStyle w:val="dateline"/>
        </w:rPr>
        <w:t xml:space="preserve"> will be Jack </w:t>
      </w:r>
      <w:proofErr w:type="spellStart"/>
      <w:r>
        <w:rPr>
          <w:rStyle w:val="dateline"/>
        </w:rPr>
        <w:t>Papadinis</w:t>
      </w:r>
      <w:proofErr w:type="spellEnd"/>
      <w:r>
        <w:rPr>
          <w:rStyle w:val="dateline"/>
        </w:rPr>
        <w:t xml:space="preserve"> of Jack Pap Antiques who specializes in the finest in both lighting and pottery from those design eras. Larry </w:t>
      </w:r>
      <w:proofErr w:type="spellStart"/>
      <w:r>
        <w:rPr>
          <w:rStyle w:val="dateline"/>
        </w:rPr>
        <w:t>Zinzi</w:t>
      </w:r>
      <w:proofErr w:type="spellEnd"/>
      <w:r>
        <w:rPr>
          <w:rStyle w:val="dateline"/>
        </w:rPr>
        <w:t xml:space="preserve"> of Lawrence J. </w:t>
      </w:r>
      <w:proofErr w:type="spellStart"/>
      <w:r>
        <w:rPr>
          <w:rStyle w:val="dateline"/>
        </w:rPr>
        <w:t>Zinzi</w:t>
      </w:r>
      <w:proofErr w:type="spellEnd"/>
      <w:r>
        <w:rPr>
          <w:rStyle w:val="dateline"/>
        </w:rPr>
        <w:t xml:space="preserve"> </w:t>
      </w:r>
      <w:r>
        <w:rPr>
          <w:rStyle w:val="dateline"/>
        </w:rPr>
        <w:lastRenderedPageBreak/>
        <w:t xml:space="preserve">Antiques will also be on hand. For over 30 years, </w:t>
      </w:r>
      <w:proofErr w:type="spellStart"/>
      <w:r>
        <w:rPr>
          <w:rStyle w:val="dateline"/>
        </w:rPr>
        <w:t>Zinzi</w:t>
      </w:r>
      <w:proofErr w:type="spellEnd"/>
      <w:r>
        <w:rPr>
          <w:rStyle w:val="dateline"/>
        </w:rPr>
        <w:t xml:space="preserve"> has been dedicated to buying and selling the highest quality in original Tiffany Studios and Art Nouveau decorative arts. Rounding out this rich category will be Harvey Weinstein Fine Antiques, who, in addition to their extensive selection offerings from the Art Nouveau and Art Deco periods, will also feature both 19</w:t>
      </w:r>
      <w:r w:rsidRPr="0040161E">
        <w:rPr>
          <w:rStyle w:val="dateline"/>
          <w:vertAlign w:val="superscript"/>
        </w:rPr>
        <w:t>th</w:t>
      </w:r>
      <w:r>
        <w:rPr>
          <w:rStyle w:val="dateline"/>
        </w:rPr>
        <w:t xml:space="preserve"> and 20</w:t>
      </w:r>
      <w:r w:rsidRPr="0040161E">
        <w:rPr>
          <w:rStyle w:val="dateline"/>
          <w:vertAlign w:val="superscript"/>
        </w:rPr>
        <w:t>th</w:t>
      </w:r>
      <w:r>
        <w:rPr>
          <w:rStyle w:val="dateline"/>
        </w:rPr>
        <w:t xml:space="preserve"> century American paintings, Post-War Contemporary and quality Folk Art.</w:t>
      </w:r>
    </w:p>
    <w:p w:rsidR="007A257B" w:rsidRDefault="007A257B" w:rsidP="00086A2E">
      <w:pPr>
        <w:spacing w:line="360" w:lineRule="auto"/>
        <w:rPr>
          <w:rStyle w:val="dateline"/>
        </w:rPr>
      </w:pPr>
    </w:p>
    <w:p w:rsidR="007A257B" w:rsidRDefault="007A257B" w:rsidP="00086A2E">
      <w:pPr>
        <w:spacing w:line="360" w:lineRule="auto"/>
        <w:rPr>
          <w:rStyle w:val="dateline"/>
        </w:rPr>
      </w:pPr>
      <w:r>
        <w:rPr>
          <w:rStyle w:val="dateline"/>
        </w:rPr>
        <w:t>Antique advertising is a trip back into marketing at its m</w:t>
      </w:r>
      <w:r w:rsidR="0054426E">
        <w:rPr>
          <w:rStyle w:val="dateline"/>
        </w:rPr>
        <w:t xml:space="preserve">ost creative and antique advertising purist, Scott </w:t>
      </w:r>
      <w:proofErr w:type="spellStart"/>
      <w:r w:rsidR="0054426E">
        <w:rPr>
          <w:rStyle w:val="dateline"/>
        </w:rPr>
        <w:t>Rosenman</w:t>
      </w:r>
      <w:proofErr w:type="spellEnd"/>
      <w:r w:rsidR="0054426E">
        <w:rPr>
          <w:rStyle w:val="dateline"/>
        </w:rPr>
        <w:t xml:space="preserve"> </w:t>
      </w:r>
      <w:r>
        <w:rPr>
          <w:rStyle w:val="dateline"/>
        </w:rPr>
        <w:t>of Baltimore</w:t>
      </w:r>
      <w:r w:rsidR="0054426E">
        <w:rPr>
          <w:rStyle w:val="dateline"/>
        </w:rPr>
        <w:t>,</w:t>
      </w:r>
      <w:r>
        <w:rPr>
          <w:rStyle w:val="dateline"/>
        </w:rPr>
        <w:t xml:space="preserve"> will represent this category with his offerings of everything from early Coca-Cola to </w:t>
      </w:r>
      <w:proofErr w:type="spellStart"/>
      <w:r w:rsidR="0054426E">
        <w:rPr>
          <w:rStyle w:val="dateline"/>
        </w:rPr>
        <w:t>breweriana</w:t>
      </w:r>
      <w:proofErr w:type="spellEnd"/>
      <w:r w:rsidR="0054426E">
        <w:rPr>
          <w:rStyle w:val="dateline"/>
        </w:rPr>
        <w:t xml:space="preserve"> and </w:t>
      </w:r>
      <w:r>
        <w:rPr>
          <w:rStyle w:val="dateline"/>
        </w:rPr>
        <w:t xml:space="preserve">the early marvels of </w:t>
      </w:r>
      <w:proofErr w:type="spellStart"/>
      <w:r>
        <w:rPr>
          <w:rStyle w:val="dateline"/>
        </w:rPr>
        <w:t>motordom</w:t>
      </w:r>
      <w:proofErr w:type="spellEnd"/>
      <w:r>
        <w:rPr>
          <w:rStyle w:val="dateline"/>
        </w:rPr>
        <w:t>.</w:t>
      </w:r>
    </w:p>
    <w:p w:rsidR="007A257B" w:rsidRDefault="007A257B" w:rsidP="00086A2E">
      <w:pPr>
        <w:spacing w:line="360" w:lineRule="auto"/>
        <w:rPr>
          <w:rStyle w:val="dateline"/>
        </w:rPr>
      </w:pPr>
    </w:p>
    <w:p w:rsidR="007A257B" w:rsidRDefault="007A257B" w:rsidP="00086A2E">
      <w:pPr>
        <w:spacing w:line="360" w:lineRule="auto"/>
        <w:rPr>
          <w:rStyle w:val="dateline"/>
        </w:rPr>
      </w:pPr>
      <w:r>
        <w:rPr>
          <w:rStyle w:val="dateline"/>
        </w:rPr>
        <w:t>And final</w:t>
      </w:r>
      <w:r w:rsidR="0039597B">
        <w:rPr>
          <w:rStyle w:val="dateline"/>
        </w:rPr>
        <w:t>ly</w:t>
      </w:r>
      <w:r w:rsidR="007E6B16">
        <w:rPr>
          <w:rStyle w:val="dateline"/>
        </w:rPr>
        <w:t>,</w:t>
      </w:r>
      <w:r w:rsidR="0039597B">
        <w:rPr>
          <w:rStyle w:val="dateline"/>
        </w:rPr>
        <w:t xml:space="preserve"> a look at what every antiques devotee</w:t>
      </w:r>
      <w:r w:rsidR="007E6B16">
        <w:rPr>
          <w:rStyle w:val="dateline"/>
        </w:rPr>
        <w:t xml:space="preserve"> and collector can’t resist —</w:t>
      </w:r>
      <w:r>
        <w:rPr>
          <w:rStyle w:val="dateline"/>
        </w:rPr>
        <w:t xml:space="preserve"> the kitsch, the fun and the collectible. Among these exhibitors will be local </w:t>
      </w:r>
      <w:r w:rsidR="0039597B">
        <w:rPr>
          <w:rStyle w:val="dateline"/>
        </w:rPr>
        <w:t>Atlantic City Antique Shop owner Ri</w:t>
      </w:r>
      <w:r w:rsidR="007E6B16">
        <w:rPr>
          <w:rStyle w:val="dateline"/>
        </w:rPr>
        <w:t xml:space="preserve">ch Chapman from Only Yesterday who will have everything from toys, dolls and trains to glassware, fine china and even Scooby-Doo. Looking to put the perfect ring around your napkins? Sandra Whitson from Van </w:t>
      </w:r>
      <w:proofErr w:type="spellStart"/>
      <w:r w:rsidR="007E6B16">
        <w:rPr>
          <w:rStyle w:val="dateline"/>
        </w:rPr>
        <w:t>Anda’s</w:t>
      </w:r>
      <w:proofErr w:type="spellEnd"/>
      <w:r w:rsidR="007E6B16">
        <w:rPr>
          <w:rStyle w:val="dateline"/>
        </w:rPr>
        <w:t xml:space="preserve"> Antiques will be on hand with her amazing collection of figural napkin rings.  And coming from Pittsburg (PA) will be David and </w:t>
      </w:r>
      <w:proofErr w:type="spellStart"/>
      <w:r w:rsidR="007E6B16">
        <w:rPr>
          <w:rStyle w:val="dateline"/>
        </w:rPr>
        <w:t>MaryLee</w:t>
      </w:r>
      <w:proofErr w:type="spellEnd"/>
      <w:r w:rsidR="007E6B16">
        <w:rPr>
          <w:rStyle w:val="dateline"/>
        </w:rPr>
        <w:t xml:space="preserve"> Snuffer from Bed</w:t>
      </w:r>
      <w:r w:rsidR="002669B2">
        <w:rPr>
          <w:rStyle w:val="dateline"/>
        </w:rPr>
        <w:t xml:space="preserve">ford on the Square. David and </w:t>
      </w:r>
      <w:proofErr w:type="spellStart"/>
      <w:r w:rsidR="002669B2">
        <w:rPr>
          <w:rStyle w:val="dateline"/>
        </w:rPr>
        <w:t>Ma</w:t>
      </w:r>
      <w:r w:rsidR="007E6B16">
        <w:rPr>
          <w:rStyle w:val="dateline"/>
        </w:rPr>
        <w:t>ryLee</w:t>
      </w:r>
      <w:proofErr w:type="spellEnd"/>
      <w:r w:rsidR="007E6B16">
        <w:rPr>
          <w:rStyle w:val="dateline"/>
        </w:rPr>
        <w:t xml:space="preserve"> will offer everything from fine jewelry, American and European art, furniture, silver and very collectible and unique decorative smalls.</w:t>
      </w:r>
    </w:p>
    <w:p w:rsidR="007E6B16" w:rsidRDefault="007E6B16" w:rsidP="00086A2E">
      <w:pPr>
        <w:spacing w:line="360" w:lineRule="auto"/>
        <w:rPr>
          <w:rStyle w:val="dateline"/>
        </w:rPr>
      </w:pPr>
    </w:p>
    <w:p w:rsidR="007E6B16" w:rsidRDefault="002669B2" w:rsidP="00086A2E">
      <w:pPr>
        <w:spacing w:line="360" w:lineRule="auto"/>
        <w:rPr>
          <w:rStyle w:val="dateline"/>
        </w:rPr>
      </w:pPr>
      <w:r>
        <w:rPr>
          <w:rStyle w:val="dateline"/>
        </w:rPr>
        <w:t xml:space="preserve">This </w:t>
      </w:r>
      <w:r w:rsidR="00884B04">
        <w:rPr>
          <w:rStyle w:val="dateline"/>
        </w:rPr>
        <w:t xml:space="preserve">is just a glimpse into the </w:t>
      </w:r>
      <w:r>
        <w:rPr>
          <w:rStyle w:val="dateline"/>
        </w:rPr>
        <w:t>world-class exhibitors that will make the Atlantic City Antiques Show the most exciting antiques event of the year.</w:t>
      </w:r>
    </w:p>
    <w:p w:rsidR="00E766D0" w:rsidRDefault="00E766D0" w:rsidP="00E766D0">
      <w:pPr>
        <w:spacing w:line="360" w:lineRule="auto"/>
      </w:pPr>
    </w:p>
    <w:p w:rsidR="00E766D0" w:rsidRDefault="006605B0" w:rsidP="00E766D0">
      <w:pPr>
        <w:spacing w:line="360" w:lineRule="auto"/>
      </w:pPr>
      <w:r>
        <w:t xml:space="preserve">The Atlantic City Antiques Show is produced by JMK Events. The Trump </w:t>
      </w:r>
      <w:proofErr w:type="spellStart"/>
      <w:r>
        <w:t>Taj</w:t>
      </w:r>
      <w:proofErr w:type="spellEnd"/>
      <w:r>
        <w:t xml:space="preserve"> </w:t>
      </w:r>
      <w:proofErr w:type="spellStart"/>
      <w:r>
        <w:t>Mahal</w:t>
      </w:r>
      <w:proofErr w:type="spellEnd"/>
      <w:r>
        <w:t xml:space="preserve"> is located at 1000 Boardwalk in Atlantic City, NJ</w:t>
      </w:r>
      <w:r w:rsidR="00E766D0">
        <w:t xml:space="preserve">. Show hours are Saturday, </w:t>
      </w:r>
      <w:r>
        <w:t>March 8th, 10</w:t>
      </w:r>
      <w:r w:rsidR="00E766D0">
        <w:t xml:space="preserve"> </w:t>
      </w:r>
      <w:proofErr w:type="spellStart"/>
      <w:r w:rsidR="00E766D0">
        <w:t>a.m</w:t>
      </w:r>
      <w:proofErr w:type="spellEnd"/>
      <w:r w:rsidR="00E766D0">
        <w:t xml:space="preserve"> to </w:t>
      </w:r>
      <w:r>
        <w:t>6</w:t>
      </w:r>
      <w:r w:rsidR="00E766D0">
        <w:t xml:space="preserve"> p.m. </w:t>
      </w:r>
      <w:r>
        <w:t xml:space="preserve">(Early buying available Saturday, 9am to 10am) </w:t>
      </w:r>
      <w:r w:rsidR="00E766D0">
        <w:t xml:space="preserve">and Sunday, </w:t>
      </w:r>
      <w:r>
        <w:t>March 9th</w:t>
      </w:r>
      <w:r w:rsidR="00E766D0">
        <w:t xml:space="preserve">, 11 a.m. to 5 p.m. For more information, please contact Allison Kohler at JMK Shows and Events, 6 Pilgrim Drive, Succasunna, New Jersey 07876; (973) 927-2794 or cell (973) 224-2797; or visit </w:t>
      </w:r>
      <w:hyperlink r:id="rId6" w:history="1">
        <w:r w:rsidR="00E766D0" w:rsidRPr="00FA774D">
          <w:rPr>
            <w:rStyle w:val="Hyperlink"/>
          </w:rPr>
          <w:t>www.jmkshows.com</w:t>
        </w:r>
      </w:hyperlink>
      <w:r w:rsidR="00E766D0">
        <w:t>.</w:t>
      </w:r>
    </w:p>
    <w:p w:rsidR="00E766D0" w:rsidRDefault="00E766D0" w:rsidP="00E766D0">
      <w:pPr>
        <w:spacing w:line="360" w:lineRule="auto"/>
      </w:pPr>
    </w:p>
    <w:p w:rsidR="00054282" w:rsidRDefault="00E766D0" w:rsidP="00E766D0">
      <w:pPr>
        <w:spacing w:line="360" w:lineRule="auto"/>
      </w:pPr>
      <w:r>
        <w:t>PHOT</w:t>
      </w:r>
      <w:r w:rsidR="00054282">
        <w:t>O</w:t>
      </w:r>
      <w:r>
        <w:t xml:space="preserve"> CAPTIONS:</w:t>
      </w:r>
    </w:p>
    <w:p w:rsidR="00054282" w:rsidRDefault="00054282" w:rsidP="00E766D0">
      <w:pPr>
        <w:spacing w:line="360" w:lineRule="auto"/>
      </w:pPr>
    </w:p>
    <w:p w:rsidR="006152F0" w:rsidRDefault="0054426E" w:rsidP="00E766D0">
      <w:pPr>
        <w:spacing w:line="360" w:lineRule="auto"/>
        <w:rPr>
          <w:rFonts w:ascii="Arial" w:eastAsiaTheme="minorHAnsi" w:hAnsi="Arial" w:cs="Arial"/>
          <w:color w:val="353535"/>
        </w:rPr>
      </w:pPr>
      <w:r>
        <w:rPr>
          <w:rFonts w:ascii="Arial" w:eastAsiaTheme="minorHAnsi" w:hAnsi="Arial" w:cs="Arial"/>
          <w:color w:val="353535"/>
        </w:rPr>
        <w:t xml:space="preserve">PHOTO: </w:t>
      </w:r>
      <w:r w:rsidRPr="0054426E">
        <w:rPr>
          <w:rFonts w:ascii="Arial" w:eastAsiaTheme="minorHAnsi" w:hAnsi="Arial" w:cs="Arial"/>
          <w:color w:val="353535"/>
        </w:rPr>
        <w:t>JMK.OnlyYesterday.jpg</w:t>
      </w:r>
      <w:r>
        <w:rPr>
          <w:rFonts w:ascii="Arial" w:eastAsiaTheme="minorHAnsi" w:hAnsi="Arial" w:cs="Arial"/>
          <w:color w:val="353535"/>
        </w:rPr>
        <w:t xml:space="preserve"> – From Only Yesterday Antiques is this wonderful piece sports memorabilia. This 30x30-inch cardboard display of mini football helmets was given away at Carvel Ice Cream outlets in 1976, one helmet for each of the 26 teams in the league at that time.</w:t>
      </w:r>
    </w:p>
    <w:p w:rsidR="0054426E" w:rsidRDefault="0054426E" w:rsidP="00E766D0">
      <w:pPr>
        <w:spacing w:line="360" w:lineRule="auto"/>
        <w:rPr>
          <w:rFonts w:ascii="Arial" w:eastAsiaTheme="minorHAnsi" w:hAnsi="Arial" w:cs="Arial"/>
          <w:color w:val="353535"/>
        </w:rPr>
      </w:pPr>
    </w:p>
    <w:p w:rsidR="0054426E" w:rsidRDefault="0054426E" w:rsidP="00E766D0">
      <w:pPr>
        <w:spacing w:line="360" w:lineRule="auto"/>
        <w:rPr>
          <w:rFonts w:ascii="Arial" w:eastAsiaTheme="minorHAnsi" w:hAnsi="Arial" w:cs="Arial"/>
          <w:color w:val="353535"/>
        </w:rPr>
      </w:pPr>
      <w:r>
        <w:rPr>
          <w:rFonts w:ascii="Arial" w:eastAsiaTheme="minorHAnsi" w:hAnsi="Arial" w:cs="Arial"/>
          <w:color w:val="353535"/>
        </w:rPr>
        <w:t>PHOTO: JMK.BarbaraGerr.jpg – Just a sample of the finest art pottery that will be exhibited by Barbara Geer Antiques.</w:t>
      </w:r>
    </w:p>
    <w:p w:rsidR="0054426E" w:rsidRDefault="0054426E" w:rsidP="00E766D0">
      <w:pPr>
        <w:spacing w:line="360" w:lineRule="auto"/>
        <w:rPr>
          <w:rFonts w:ascii="Arial" w:eastAsiaTheme="minorHAnsi" w:hAnsi="Arial" w:cs="Arial"/>
          <w:color w:val="353535"/>
        </w:rPr>
      </w:pPr>
    </w:p>
    <w:p w:rsidR="0054426E" w:rsidRDefault="0054426E" w:rsidP="00E766D0">
      <w:pPr>
        <w:spacing w:line="360" w:lineRule="auto"/>
        <w:rPr>
          <w:rFonts w:ascii="Arial" w:eastAsiaTheme="minorHAnsi" w:hAnsi="Arial" w:cs="Arial"/>
          <w:color w:val="353535"/>
        </w:rPr>
      </w:pPr>
      <w:r>
        <w:rPr>
          <w:rFonts w:ascii="Arial" w:eastAsiaTheme="minorHAnsi" w:hAnsi="Arial" w:cs="Arial"/>
          <w:color w:val="353535"/>
        </w:rPr>
        <w:t xml:space="preserve">PHOTO: JMK.ScottRosenman.jpg: One of the many exceptional offerings from antique advertising dealer, Scott </w:t>
      </w:r>
      <w:proofErr w:type="spellStart"/>
      <w:r>
        <w:rPr>
          <w:rFonts w:ascii="Arial" w:eastAsiaTheme="minorHAnsi" w:hAnsi="Arial" w:cs="Arial"/>
          <w:color w:val="353535"/>
        </w:rPr>
        <w:t>Rosenman</w:t>
      </w:r>
      <w:proofErr w:type="spellEnd"/>
      <w:r>
        <w:rPr>
          <w:rFonts w:ascii="Arial" w:eastAsiaTheme="minorHAnsi" w:hAnsi="Arial" w:cs="Arial"/>
          <w:color w:val="353535"/>
        </w:rPr>
        <w:t>, will be this very rare Rockford Watches tin over cardboard lithograph, one of only a handful that still exist.</w:t>
      </w:r>
    </w:p>
    <w:p w:rsidR="00AE7E8F" w:rsidRDefault="00AE7E8F" w:rsidP="00E766D0">
      <w:pPr>
        <w:spacing w:line="360" w:lineRule="auto"/>
        <w:rPr>
          <w:rFonts w:ascii="Arial" w:eastAsiaTheme="minorHAnsi" w:hAnsi="Arial" w:cs="Arial"/>
          <w:color w:val="353535"/>
        </w:rPr>
      </w:pPr>
    </w:p>
    <w:p w:rsidR="00AE7E8F" w:rsidRDefault="00AE7E8F" w:rsidP="00E766D0">
      <w:pPr>
        <w:spacing w:line="360" w:lineRule="auto"/>
        <w:rPr>
          <w:rFonts w:ascii="Arial" w:eastAsiaTheme="minorHAnsi" w:hAnsi="Arial" w:cs="Arial"/>
          <w:color w:val="353535"/>
        </w:rPr>
      </w:pPr>
      <w:r>
        <w:rPr>
          <w:rFonts w:ascii="Arial" w:eastAsiaTheme="minorHAnsi" w:hAnsi="Arial" w:cs="Arial"/>
          <w:color w:val="353535"/>
        </w:rPr>
        <w:t xml:space="preserve">PHOTO: JMK.GemdelGem.jpg: </w:t>
      </w:r>
      <w:r w:rsidR="00CC2E30">
        <w:rPr>
          <w:rFonts w:ascii="Arial" w:eastAsiaTheme="minorHAnsi" w:hAnsi="Arial" w:cs="Arial"/>
          <w:color w:val="353535"/>
        </w:rPr>
        <w:t xml:space="preserve">Gem de la Gem will offer </w:t>
      </w:r>
      <w:r>
        <w:rPr>
          <w:rFonts w:ascii="Arial" w:eastAsiaTheme="minorHAnsi" w:hAnsi="Arial" w:cs="Arial"/>
          <w:color w:val="353535"/>
        </w:rPr>
        <w:t>the most luxurious of accessories, such as</w:t>
      </w:r>
      <w:r w:rsidR="00CC2E30">
        <w:rPr>
          <w:rFonts w:ascii="Arial" w:eastAsiaTheme="minorHAnsi" w:hAnsi="Arial" w:cs="Arial"/>
          <w:color w:val="353535"/>
        </w:rPr>
        <w:t xml:space="preserve"> this Hermes scarf and bracelet.</w:t>
      </w:r>
    </w:p>
    <w:p w:rsidR="00C23ED9" w:rsidRDefault="00C23ED9" w:rsidP="00E766D0">
      <w:pPr>
        <w:spacing w:line="360" w:lineRule="auto"/>
        <w:rPr>
          <w:rFonts w:ascii="Arial" w:eastAsiaTheme="minorHAnsi" w:hAnsi="Arial" w:cs="Arial"/>
          <w:color w:val="353535"/>
        </w:rPr>
      </w:pPr>
    </w:p>
    <w:p w:rsidR="00C23ED9" w:rsidRDefault="00C23ED9" w:rsidP="00E766D0">
      <w:pPr>
        <w:spacing w:line="360" w:lineRule="auto"/>
        <w:rPr>
          <w:rFonts w:ascii="Arial" w:eastAsiaTheme="minorHAnsi" w:hAnsi="Arial" w:cs="Arial"/>
          <w:color w:val="353535"/>
        </w:rPr>
      </w:pPr>
      <w:r>
        <w:rPr>
          <w:rFonts w:ascii="Arial" w:eastAsiaTheme="minorHAnsi" w:hAnsi="Arial" w:cs="Arial"/>
          <w:color w:val="353535"/>
        </w:rPr>
        <w:t>PHOTO: JMK.DadsFollies.jpg: Pictured here are some of the very rare and valuable molds that Dad’s Follies will be featuring at the show.</w:t>
      </w:r>
    </w:p>
    <w:p w:rsidR="003F263F" w:rsidRDefault="003F263F" w:rsidP="00E766D0">
      <w:pPr>
        <w:spacing w:line="360" w:lineRule="auto"/>
        <w:rPr>
          <w:rFonts w:ascii="Arial" w:eastAsiaTheme="minorHAnsi" w:hAnsi="Arial" w:cs="Arial"/>
          <w:color w:val="353535"/>
        </w:rPr>
      </w:pPr>
    </w:p>
    <w:p w:rsidR="003F263F" w:rsidRDefault="003F263F" w:rsidP="00E766D0">
      <w:pPr>
        <w:spacing w:line="360" w:lineRule="auto"/>
        <w:rPr>
          <w:rStyle w:val="dateline"/>
          <w:rFonts w:ascii="Arial" w:hAnsi="Arial"/>
        </w:rPr>
      </w:pPr>
      <w:r>
        <w:rPr>
          <w:rFonts w:ascii="Arial" w:eastAsiaTheme="minorHAnsi" w:hAnsi="Arial" w:cs="Arial"/>
          <w:color w:val="353535"/>
        </w:rPr>
        <w:t xml:space="preserve">PHOTO: JMK.AmyBergmanAntiques.jpg: Amy Bergman Antiques specializes in </w:t>
      </w:r>
      <w:r w:rsidRPr="003F263F">
        <w:rPr>
          <w:rStyle w:val="dateline"/>
          <w:rFonts w:ascii="Arial" w:hAnsi="Arial"/>
        </w:rPr>
        <w:t xml:space="preserve">crystal and jeweled perfume bottles from famed makers such as </w:t>
      </w:r>
      <w:proofErr w:type="spellStart"/>
      <w:r w:rsidRPr="003F263F">
        <w:rPr>
          <w:rStyle w:val="dateline"/>
          <w:rFonts w:ascii="Arial" w:hAnsi="Arial"/>
        </w:rPr>
        <w:t>DeVilbiss</w:t>
      </w:r>
      <w:proofErr w:type="spellEnd"/>
      <w:r w:rsidRPr="003F263F">
        <w:rPr>
          <w:rStyle w:val="dateline"/>
          <w:rFonts w:ascii="Arial" w:hAnsi="Arial"/>
        </w:rPr>
        <w:t xml:space="preserve">, Pyramid and </w:t>
      </w:r>
      <w:proofErr w:type="spellStart"/>
      <w:r w:rsidRPr="003F263F">
        <w:rPr>
          <w:rStyle w:val="dateline"/>
          <w:rFonts w:ascii="Arial" w:hAnsi="Arial"/>
        </w:rPr>
        <w:t>Volupte</w:t>
      </w:r>
      <w:proofErr w:type="spellEnd"/>
      <w:r w:rsidRPr="003F263F">
        <w:rPr>
          <w:rStyle w:val="dateline"/>
          <w:rFonts w:ascii="Arial" w:hAnsi="Arial"/>
        </w:rPr>
        <w:t>.</w:t>
      </w:r>
    </w:p>
    <w:p w:rsidR="002C374A" w:rsidRDefault="002C374A" w:rsidP="00E766D0">
      <w:pPr>
        <w:spacing w:line="360" w:lineRule="auto"/>
        <w:rPr>
          <w:rStyle w:val="dateline"/>
          <w:rFonts w:ascii="Arial" w:hAnsi="Arial"/>
        </w:rPr>
      </w:pPr>
    </w:p>
    <w:p w:rsidR="002C374A" w:rsidRDefault="002C374A" w:rsidP="00E766D0">
      <w:pPr>
        <w:spacing w:line="360" w:lineRule="auto"/>
        <w:rPr>
          <w:rStyle w:val="dateline"/>
          <w:rFonts w:ascii="Arial" w:hAnsi="Arial"/>
        </w:rPr>
      </w:pPr>
      <w:r>
        <w:rPr>
          <w:rStyle w:val="dateline"/>
          <w:rFonts w:ascii="Arial" w:hAnsi="Arial"/>
        </w:rPr>
        <w:t>PHOTO: JMK.HollandArts.jpg:</w:t>
      </w:r>
      <w:r w:rsidR="0022196E">
        <w:rPr>
          <w:rStyle w:val="dateline"/>
          <w:rFonts w:ascii="Arial" w:hAnsi="Arial"/>
        </w:rPr>
        <w:t xml:space="preserve"> Among the offerings from Holland Arts will be this beautiful etching, titled Miss America,” by Louis </w:t>
      </w:r>
      <w:proofErr w:type="spellStart"/>
      <w:r w:rsidR="0022196E">
        <w:rPr>
          <w:rStyle w:val="dateline"/>
          <w:rFonts w:ascii="Arial" w:hAnsi="Arial"/>
        </w:rPr>
        <w:t>Icart</w:t>
      </w:r>
      <w:proofErr w:type="spellEnd"/>
      <w:r w:rsidR="0022196E">
        <w:rPr>
          <w:rStyle w:val="dateline"/>
          <w:rFonts w:ascii="Arial" w:hAnsi="Arial"/>
        </w:rPr>
        <w:t>, executed in 1927 in limited numbers.</w:t>
      </w:r>
    </w:p>
    <w:p w:rsidR="002C374A" w:rsidRDefault="002C374A" w:rsidP="00E766D0">
      <w:pPr>
        <w:spacing w:line="360" w:lineRule="auto"/>
        <w:rPr>
          <w:rStyle w:val="dateline"/>
          <w:rFonts w:ascii="Arial" w:hAnsi="Arial"/>
        </w:rPr>
      </w:pPr>
    </w:p>
    <w:p w:rsidR="002C374A" w:rsidRPr="003F263F" w:rsidRDefault="002C374A" w:rsidP="002C374A">
      <w:pPr>
        <w:spacing w:line="360" w:lineRule="auto"/>
        <w:rPr>
          <w:rFonts w:ascii="Arial" w:hAnsi="Arial"/>
        </w:rPr>
      </w:pPr>
    </w:p>
    <w:sectPr w:rsidR="002C374A" w:rsidRPr="003F263F" w:rsidSect="006152F0">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Times New Roman Bold Italic">
    <w:panose1 w:val="02020703060505090304"/>
    <w:charset w:val="00"/>
    <w:family w:val="auto"/>
    <w:pitch w:val="variable"/>
    <w:sig w:usb0="E0000AFF" w:usb1="00007843" w:usb2="00000001" w:usb3="00000000" w:csb0="000001BF"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rsids>
    <w:rsidRoot w:val="00BF408B"/>
    <w:rsid w:val="00002958"/>
    <w:rsid w:val="00054282"/>
    <w:rsid w:val="00086A2E"/>
    <w:rsid w:val="0022196E"/>
    <w:rsid w:val="002406B8"/>
    <w:rsid w:val="002669B2"/>
    <w:rsid w:val="002837E8"/>
    <w:rsid w:val="002C374A"/>
    <w:rsid w:val="002F5EC9"/>
    <w:rsid w:val="0039597B"/>
    <w:rsid w:val="003B64C4"/>
    <w:rsid w:val="003F263F"/>
    <w:rsid w:val="0040161E"/>
    <w:rsid w:val="00434383"/>
    <w:rsid w:val="00443C50"/>
    <w:rsid w:val="00452703"/>
    <w:rsid w:val="00497FFB"/>
    <w:rsid w:val="004D76FD"/>
    <w:rsid w:val="005233BB"/>
    <w:rsid w:val="0053422D"/>
    <w:rsid w:val="0054426E"/>
    <w:rsid w:val="00577403"/>
    <w:rsid w:val="006152F0"/>
    <w:rsid w:val="006605B0"/>
    <w:rsid w:val="006B39DD"/>
    <w:rsid w:val="007A257B"/>
    <w:rsid w:val="007E6B16"/>
    <w:rsid w:val="00884B04"/>
    <w:rsid w:val="008A28F7"/>
    <w:rsid w:val="008C57D3"/>
    <w:rsid w:val="009005AC"/>
    <w:rsid w:val="00930761"/>
    <w:rsid w:val="009914CE"/>
    <w:rsid w:val="009E6DAF"/>
    <w:rsid w:val="00AE7E8F"/>
    <w:rsid w:val="00B64984"/>
    <w:rsid w:val="00BC684E"/>
    <w:rsid w:val="00BC6CCB"/>
    <w:rsid w:val="00BF408B"/>
    <w:rsid w:val="00C23ED9"/>
    <w:rsid w:val="00C34BBE"/>
    <w:rsid w:val="00CC2E30"/>
    <w:rsid w:val="00D1012A"/>
    <w:rsid w:val="00D264F9"/>
    <w:rsid w:val="00D31506"/>
    <w:rsid w:val="00DE1E53"/>
    <w:rsid w:val="00E766D0"/>
    <w:rsid w:val="00E90F80"/>
    <w:rsid w:val="00EB4586"/>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08B"/>
    <w:rPr>
      <w:rFonts w:ascii="Times New Roman" w:eastAsia="Times New Roman" w:hAnsi="Times New Roman" w:cs="Times New Roman"/>
    </w:rPr>
  </w:style>
  <w:style w:type="paragraph" w:styleId="Heading1">
    <w:name w:val="heading 1"/>
    <w:basedOn w:val="Normal"/>
    <w:next w:val="Normal"/>
    <w:link w:val="Heading1Char"/>
    <w:qFormat/>
    <w:rsid w:val="00BF408B"/>
    <w:pPr>
      <w:keepNext/>
      <w:spacing w:line="360" w:lineRule="auto"/>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408B"/>
    <w:rPr>
      <w:rFonts w:ascii="Times New Roman" w:eastAsia="Times New Roman" w:hAnsi="Times New Roman" w:cs="Times New Roman"/>
      <w:b/>
      <w:sz w:val="28"/>
    </w:rPr>
  </w:style>
  <w:style w:type="character" w:customStyle="1" w:styleId="dateline">
    <w:name w:val="dateline"/>
    <w:basedOn w:val="DefaultParagraphFont"/>
    <w:rsid w:val="00BF408B"/>
  </w:style>
  <w:style w:type="character" w:styleId="Hyperlink">
    <w:name w:val="Hyperlink"/>
    <w:basedOn w:val="DefaultParagraphFont"/>
    <w:rsid w:val="00BF408B"/>
    <w:rPr>
      <w:color w:val="0000FF"/>
      <w:u w:val="single"/>
    </w:rPr>
  </w:style>
  <w:style w:type="paragraph" w:styleId="NormalWeb">
    <w:name w:val="Normal (Web)"/>
    <w:basedOn w:val="Normal"/>
    <w:rsid w:val="00BF408B"/>
    <w:pPr>
      <w:spacing w:before="100" w:beforeAutospacing="1" w:after="100" w:afterAutospacing="1"/>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08B"/>
    <w:rPr>
      <w:rFonts w:ascii="Times New Roman" w:eastAsia="Times New Roman" w:hAnsi="Times New Roman" w:cs="Times New Roman"/>
    </w:rPr>
  </w:style>
  <w:style w:type="paragraph" w:styleId="Heading1">
    <w:name w:val="heading 1"/>
    <w:basedOn w:val="Normal"/>
    <w:next w:val="Normal"/>
    <w:link w:val="Heading1Char"/>
    <w:qFormat/>
    <w:rsid w:val="00BF408B"/>
    <w:pPr>
      <w:keepNext/>
      <w:spacing w:line="360" w:lineRule="auto"/>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408B"/>
    <w:rPr>
      <w:rFonts w:ascii="Times New Roman" w:eastAsia="Times New Roman" w:hAnsi="Times New Roman" w:cs="Times New Roman"/>
      <w:b/>
      <w:sz w:val="28"/>
    </w:rPr>
  </w:style>
  <w:style w:type="character" w:customStyle="1" w:styleId="dateline">
    <w:name w:val="dateline"/>
    <w:basedOn w:val="DefaultParagraphFont"/>
    <w:rsid w:val="00BF408B"/>
  </w:style>
  <w:style w:type="character" w:styleId="Hyperlink">
    <w:name w:val="Hyperlink"/>
    <w:basedOn w:val="DefaultParagraphFont"/>
    <w:rsid w:val="00BF408B"/>
    <w:rPr>
      <w:color w:val="0000FF"/>
      <w:u w:val="single"/>
    </w:rPr>
  </w:style>
  <w:style w:type="paragraph" w:styleId="NormalWeb">
    <w:name w:val="Normal (Web)"/>
    <w:basedOn w:val="Normal"/>
    <w:rsid w:val="00BF408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mkshows.com" TargetMode="External"/><Relationship Id="rId5" Type="http://schemas.openxmlformats.org/officeDocument/2006/relationships/hyperlink" Target="http://www.jmkshows.com" TargetMode="External"/><Relationship Id="rId4" Type="http://schemas.openxmlformats.org/officeDocument/2006/relationships/hyperlink" Target="mailto:Jmkevents@aol.com" TargetMode="Externa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1030</Words>
  <Characters>5876</Characters>
  <Application>Microsoft Office Word</Application>
  <DocSecurity>0</DocSecurity>
  <Lines>48</Lines>
  <Paragraphs>13</Paragraphs>
  <ScaleCrop>false</ScaleCrop>
  <Company>Ireland Graphic Design</Company>
  <LinksUpToDate>false</LinksUpToDate>
  <CharactersWithSpaces>6893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Skeff</dc:creator>
  <cp:keywords/>
  <cp:lastModifiedBy>JMK</cp:lastModifiedBy>
  <cp:revision>3</cp:revision>
  <dcterms:created xsi:type="dcterms:W3CDTF">2014-02-06T16:12:00Z</dcterms:created>
  <dcterms:modified xsi:type="dcterms:W3CDTF">2014-02-07T02:06:00Z</dcterms:modified>
</cp:coreProperties>
</file>